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2B" w:rsidRDefault="00C22AD9" w:rsidP="00C22AD9">
      <w:pPr>
        <w:jc w:val="center"/>
        <w:rPr>
          <w:b/>
          <w:sz w:val="24"/>
          <w:szCs w:val="24"/>
        </w:rPr>
      </w:pPr>
      <w:proofErr w:type="spellStart"/>
      <w:r w:rsidRPr="00EF2108">
        <w:rPr>
          <w:b/>
          <w:sz w:val="24"/>
          <w:szCs w:val="24"/>
        </w:rPr>
        <w:t>FACS</w:t>
      </w:r>
      <w:proofErr w:type="spellEnd"/>
      <w:r w:rsidRPr="00EF2108">
        <w:rPr>
          <w:b/>
          <w:sz w:val="24"/>
          <w:szCs w:val="24"/>
        </w:rPr>
        <w:t xml:space="preserve"> EXPLORATION</w:t>
      </w:r>
      <w:r w:rsidR="00157187">
        <w:rPr>
          <w:b/>
          <w:sz w:val="24"/>
          <w:szCs w:val="24"/>
        </w:rPr>
        <w:t xml:space="preserve"> B</w:t>
      </w:r>
      <w:r w:rsidRPr="00EF2108">
        <w:rPr>
          <w:b/>
          <w:sz w:val="24"/>
          <w:szCs w:val="24"/>
        </w:rPr>
        <w:t xml:space="preserve"> FINAL PROJECT</w:t>
      </w:r>
    </w:p>
    <w:p w:rsidR="00EF2108" w:rsidRPr="00EF2108" w:rsidRDefault="00EF2108" w:rsidP="00C22AD9">
      <w:pPr>
        <w:jc w:val="center"/>
        <w:rPr>
          <w:b/>
          <w:sz w:val="24"/>
          <w:szCs w:val="24"/>
        </w:rPr>
      </w:pPr>
    </w:p>
    <w:p w:rsidR="00B16D09" w:rsidRPr="00EF2108" w:rsidRDefault="00B16D09" w:rsidP="00C22AD9">
      <w:pPr>
        <w:jc w:val="center"/>
        <w:rPr>
          <w:b/>
          <w:sz w:val="24"/>
          <w:szCs w:val="24"/>
        </w:rPr>
      </w:pPr>
      <w:r w:rsidRPr="00EF2108">
        <w:rPr>
          <w:b/>
          <w:sz w:val="24"/>
          <w:szCs w:val="24"/>
        </w:rPr>
        <w:t>Presentation Date</w:t>
      </w:r>
      <w:proofErr w:type="gramStart"/>
      <w:r w:rsidRPr="00EF2108">
        <w:rPr>
          <w:b/>
          <w:sz w:val="24"/>
          <w:szCs w:val="24"/>
        </w:rPr>
        <w:t>:_</w:t>
      </w:r>
      <w:proofErr w:type="gramEnd"/>
      <w:r w:rsidRPr="00EF2108">
        <w:rPr>
          <w:b/>
          <w:sz w:val="24"/>
          <w:szCs w:val="24"/>
        </w:rPr>
        <w:t>___________________________</w:t>
      </w:r>
    </w:p>
    <w:p w:rsidR="00C22AD9" w:rsidRPr="00EF2108" w:rsidRDefault="00C22AD9" w:rsidP="00C22AD9">
      <w:pPr>
        <w:jc w:val="center"/>
        <w:rPr>
          <w:b/>
          <w:sz w:val="24"/>
          <w:szCs w:val="24"/>
        </w:rPr>
      </w:pPr>
    </w:p>
    <w:p w:rsidR="00E71DD6" w:rsidRPr="00EF2108" w:rsidRDefault="00C22AD9" w:rsidP="00C22AD9">
      <w:pPr>
        <w:rPr>
          <w:sz w:val="24"/>
          <w:szCs w:val="24"/>
        </w:rPr>
      </w:pPr>
      <w:r w:rsidRPr="00EF2108">
        <w:rPr>
          <w:b/>
          <w:sz w:val="24"/>
          <w:szCs w:val="24"/>
          <w:u w:val="single"/>
        </w:rPr>
        <w:t>Directions</w:t>
      </w:r>
      <w:r w:rsidRPr="00EF2108">
        <w:rPr>
          <w:b/>
          <w:sz w:val="24"/>
          <w:szCs w:val="24"/>
        </w:rPr>
        <w:t xml:space="preserve">: </w:t>
      </w:r>
      <w:r w:rsidRPr="00EF2108">
        <w:rPr>
          <w:sz w:val="24"/>
          <w:szCs w:val="24"/>
        </w:rPr>
        <w:t xml:space="preserve"> </w:t>
      </w:r>
      <w:r w:rsidR="00EF2108" w:rsidRPr="00EF2108">
        <w:rPr>
          <w:sz w:val="24"/>
          <w:szCs w:val="24"/>
        </w:rPr>
        <w:t>Create a project describing what you have learned in FACS Exploration this semester.  FACS stands for “Family and Consumer Sciences</w:t>
      </w:r>
      <w:r w:rsidR="00EF2108">
        <w:rPr>
          <w:sz w:val="24"/>
          <w:szCs w:val="24"/>
        </w:rPr>
        <w:t>”</w:t>
      </w:r>
      <w:r w:rsidR="00EF2108" w:rsidRPr="00EF2108">
        <w:rPr>
          <w:sz w:val="24"/>
          <w:szCs w:val="24"/>
        </w:rPr>
        <w:t xml:space="preserve">. I do </w:t>
      </w:r>
      <w:r w:rsidR="00EF2108" w:rsidRPr="00EF2108">
        <w:rPr>
          <w:sz w:val="24"/>
          <w:szCs w:val="24"/>
          <w:u w:val="single"/>
        </w:rPr>
        <w:t>NOT</w:t>
      </w:r>
      <w:r w:rsidR="00EF2108" w:rsidRPr="00EF2108">
        <w:rPr>
          <w:sz w:val="24"/>
          <w:szCs w:val="24"/>
        </w:rPr>
        <w:t xml:space="preserve"> want you to re-teach concepts you have learned but rather discuss what you have learned and how it has helped you in your life.  Share stories, examples of application, etc.  Please include the following areas in your presentation</w:t>
      </w:r>
      <w:r w:rsidR="008B5A8E" w:rsidRPr="00EF2108">
        <w:rPr>
          <w:sz w:val="24"/>
          <w:szCs w:val="24"/>
        </w:rPr>
        <w:t>:</w:t>
      </w:r>
    </w:p>
    <w:p w:rsidR="00C22AD9" w:rsidRPr="00EF2108" w:rsidRDefault="00C22AD9" w:rsidP="00D10C26">
      <w:pPr>
        <w:jc w:val="center"/>
        <w:rPr>
          <w:b/>
          <w:sz w:val="24"/>
          <w:szCs w:val="24"/>
          <w:u w:val="single"/>
        </w:rPr>
      </w:pPr>
      <w:r w:rsidRPr="00EF2108">
        <w:rPr>
          <w:b/>
          <w:sz w:val="24"/>
          <w:szCs w:val="24"/>
          <w:u w:val="single"/>
        </w:rPr>
        <w:t>FACS Exploration Areas</w:t>
      </w:r>
    </w:p>
    <w:p w:rsidR="00D10C26" w:rsidRPr="00EF2108" w:rsidRDefault="00D10C26" w:rsidP="00C22AD9">
      <w:pPr>
        <w:pStyle w:val="ListParagraph"/>
        <w:numPr>
          <w:ilvl w:val="0"/>
          <w:numId w:val="1"/>
        </w:numPr>
        <w:rPr>
          <w:sz w:val="24"/>
          <w:szCs w:val="24"/>
        </w:rPr>
        <w:sectPr w:rsidR="00D10C26" w:rsidRPr="00EF2108" w:rsidSect="008E012B">
          <w:pgSz w:w="12240" w:h="15840"/>
          <w:pgMar w:top="1440" w:right="1440" w:bottom="1440" w:left="1440" w:header="720" w:footer="720" w:gutter="0"/>
          <w:cols w:space="720"/>
          <w:docGrid w:linePitch="360"/>
        </w:sectPr>
      </w:pPr>
    </w:p>
    <w:p w:rsidR="00C22AD9" w:rsidRPr="00EF2108" w:rsidRDefault="00C22AD9" w:rsidP="00C22AD9">
      <w:pPr>
        <w:pStyle w:val="ListParagraph"/>
        <w:numPr>
          <w:ilvl w:val="0"/>
          <w:numId w:val="1"/>
        </w:numPr>
        <w:rPr>
          <w:sz w:val="24"/>
          <w:szCs w:val="24"/>
        </w:rPr>
      </w:pPr>
      <w:r w:rsidRPr="00EF2108">
        <w:rPr>
          <w:sz w:val="24"/>
          <w:szCs w:val="24"/>
        </w:rPr>
        <w:lastRenderedPageBreak/>
        <w:t xml:space="preserve">Personal Development </w:t>
      </w:r>
    </w:p>
    <w:p w:rsidR="00C22AD9" w:rsidRPr="00EF2108" w:rsidRDefault="00C22AD9" w:rsidP="00C22AD9">
      <w:pPr>
        <w:pStyle w:val="ListParagraph"/>
        <w:numPr>
          <w:ilvl w:val="1"/>
          <w:numId w:val="1"/>
        </w:numPr>
        <w:rPr>
          <w:sz w:val="24"/>
          <w:szCs w:val="24"/>
        </w:rPr>
      </w:pPr>
      <w:r w:rsidRPr="00EF2108">
        <w:rPr>
          <w:sz w:val="24"/>
          <w:szCs w:val="24"/>
        </w:rPr>
        <w:t>Self-esteem</w:t>
      </w:r>
    </w:p>
    <w:p w:rsidR="00C22AD9" w:rsidRPr="00EF2108" w:rsidRDefault="00C22AD9" w:rsidP="00C22AD9">
      <w:pPr>
        <w:pStyle w:val="ListParagraph"/>
        <w:numPr>
          <w:ilvl w:val="1"/>
          <w:numId w:val="1"/>
        </w:numPr>
        <w:rPr>
          <w:sz w:val="24"/>
          <w:szCs w:val="24"/>
        </w:rPr>
      </w:pPr>
      <w:r w:rsidRPr="00EF2108">
        <w:rPr>
          <w:sz w:val="24"/>
          <w:szCs w:val="24"/>
        </w:rPr>
        <w:t>Values and goals</w:t>
      </w:r>
    </w:p>
    <w:p w:rsidR="00C22AD9" w:rsidRPr="00EF2108" w:rsidRDefault="00C22AD9" w:rsidP="00C22AD9">
      <w:pPr>
        <w:pStyle w:val="ListParagraph"/>
        <w:numPr>
          <w:ilvl w:val="1"/>
          <w:numId w:val="1"/>
        </w:numPr>
        <w:rPr>
          <w:sz w:val="24"/>
          <w:szCs w:val="24"/>
        </w:rPr>
      </w:pPr>
      <w:r w:rsidRPr="00EF2108">
        <w:rPr>
          <w:sz w:val="24"/>
          <w:szCs w:val="24"/>
        </w:rPr>
        <w:t>Decision making</w:t>
      </w:r>
    </w:p>
    <w:p w:rsidR="00C22AD9" w:rsidRPr="00EF2108" w:rsidRDefault="00C22AD9" w:rsidP="00C22AD9">
      <w:pPr>
        <w:pStyle w:val="ListParagraph"/>
        <w:numPr>
          <w:ilvl w:val="1"/>
          <w:numId w:val="1"/>
        </w:numPr>
        <w:rPr>
          <w:sz w:val="24"/>
          <w:szCs w:val="24"/>
        </w:rPr>
      </w:pPr>
      <w:r w:rsidRPr="00EF2108">
        <w:rPr>
          <w:sz w:val="24"/>
          <w:szCs w:val="24"/>
        </w:rPr>
        <w:t>Time management</w:t>
      </w:r>
    </w:p>
    <w:p w:rsidR="00C22AD9" w:rsidRPr="00EF2108" w:rsidRDefault="00C22AD9" w:rsidP="00C22AD9">
      <w:pPr>
        <w:pStyle w:val="ListParagraph"/>
        <w:numPr>
          <w:ilvl w:val="0"/>
          <w:numId w:val="1"/>
        </w:numPr>
        <w:rPr>
          <w:sz w:val="24"/>
          <w:szCs w:val="24"/>
        </w:rPr>
      </w:pPr>
      <w:r w:rsidRPr="00EF2108">
        <w:rPr>
          <w:sz w:val="24"/>
          <w:szCs w:val="24"/>
        </w:rPr>
        <w:t>Foods and Nutrition</w:t>
      </w:r>
    </w:p>
    <w:p w:rsidR="00C22AD9" w:rsidRPr="00EF2108" w:rsidRDefault="00C22AD9" w:rsidP="00C22AD9">
      <w:pPr>
        <w:pStyle w:val="ListParagraph"/>
        <w:numPr>
          <w:ilvl w:val="1"/>
          <w:numId w:val="1"/>
        </w:numPr>
        <w:rPr>
          <w:sz w:val="24"/>
          <w:szCs w:val="24"/>
        </w:rPr>
      </w:pPr>
      <w:r w:rsidRPr="00EF2108">
        <w:rPr>
          <w:sz w:val="24"/>
          <w:szCs w:val="24"/>
        </w:rPr>
        <w:t>Kitchen safety and sanitation</w:t>
      </w:r>
    </w:p>
    <w:p w:rsidR="00C22AD9" w:rsidRPr="00EF2108" w:rsidRDefault="00C22AD9" w:rsidP="00C22AD9">
      <w:pPr>
        <w:pStyle w:val="ListParagraph"/>
        <w:numPr>
          <w:ilvl w:val="1"/>
          <w:numId w:val="1"/>
        </w:numPr>
        <w:rPr>
          <w:sz w:val="24"/>
          <w:szCs w:val="24"/>
        </w:rPr>
      </w:pPr>
      <w:r w:rsidRPr="00EF2108">
        <w:rPr>
          <w:sz w:val="24"/>
          <w:szCs w:val="24"/>
        </w:rPr>
        <w:t>Measuring and recipes</w:t>
      </w:r>
    </w:p>
    <w:p w:rsidR="00C22AD9" w:rsidRPr="00EF2108" w:rsidRDefault="00C22AD9" w:rsidP="00C22AD9">
      <w:pPr>
        <w:pStyle w:val="ListParagraph"/>
        <w:numPr>
          <w:ilvl w:val="1"/>
          <w:numId w:val="1"/>
        </w:numPr>
        <w:rPr>
          <w:sz w:val="24"/>
          <w:szCs w:val="24"/>
        </w:rPr>
      </w:pPr>
      <w:r w:rsidRPr="00EF2108">
        <w:rPr>
          <w:sz w:val="24"/>
          <w:szCs w:val="24"/>
        </w:rPr>
        <w:t>MyPlate</w:t>
      </w:r>
    </w:p>
    <w:p w:rsidR="00C22AD9" w:rsidRPr="00EF2108" w:rsidRDefault="00C22AD9" w:rsidP="00C22AD9">
      <w:pPr>
        <w:pStyle w:val="ListParagraph"/>
        <w:numPr>
          <w:ilvl w:val="1"/>
          <w:numId w:val="1"/>
        </w:numPr>
        <w:rPr>
          <w:sz w:val="24"/>
          <w:szCs w:val="24"/>
        </w:rPr>
      </w:pPr>
      <w:r w:rsidRPr="00EF2108">
        <w:rPr>
          <w:sz w:val="24"/>
          <w:szCs w:val="24"/>
        </w:rPr>
        <w:t xml:space="preserve">Cooking </w:t>
      </w:r>
    </w:p>
    <w:p w:rsidR="00C22AD9" w:rsidRPr="00EF2108" w:rsidRDefault="00C22AD9" w:rsidP="00C22AD9">
      <w:pPr>
        <w:pStyle w:val="ListParagraph"/>
        <w:numPr>
          <w:ilvl w:val="0"/>
          <w:numId w:val="1"/>
        </w:numPr>
        <w:rPr>
          <w:sz w:val="24"/>
          <w:szCs w:val="24"/>
        </w:rPr>
      </w:pPr>
      <w:r w:rsidRPr="00EF2108">
        <w:rPr>
          <w:sz w:val="24"/>
          <w:szCs w:val="24"/>
        </w:rPr>
        <w:lastRenderedPageBreak/>
        <w:t>Child Care</w:t>
      </w:r>
    </w:p>
    <w:p w:rsidR="00D10C26" w:rsidRPr="00EF2108" w:rsidRDefault="00C22AD9" w:rsidP="00D10C26">
      <w:pPr>
        <w:pStyle w:val="ListParagraph"/>
        <w:numPr>
          <w:ilvl w:val="1"/>
          <w:numId w:val="1"/>
        </w:numPr>
        <w:rPr>
          <w:sz w:val="24"/>
          <w:szCs w:val="24"/>
        </w:rPr>
      </w:pPr>
      <w:r w:rsidRPr="00EF2108">
        <w:rPr>
          <w:sz w:val="24"/>
          <w:szCs w:val="24"/>
        </w:rPr>
        <w:t>Caregiver responsibilities</w:t>
      </w:r>
    </w:p>
    <w:p w:rsidR="00587FCB" w:rsidRDefault="00D10C26" w:rsidP="00D10C26">
      <w:pPr>
        <w:pStyle w:val="ListParagraph"/>
        <w:numPr>
          <w:ilvl w:val="1"/>
          <w:numId w:val="1"/>
        </w:numPr>
        <w:rPr>
          <w:sz w:val="24"/>
          <w:szCs w:val="24"/>
        </w:rPr>
      </w:pPr>
      <w:r w:rsidRPr="00EF2108">
        <w:rPr>
          <w:sz w:val="24"/>
          <w:szCs w:val="24"/>
        </w:rPr>
        <w:t>N</w:t>
      </w:r>
      <w:r w:rsidR="00C22AD9" w:rsidRPr="00EF2108">
        <w:rPr>
          <w:sz w:val="24"/>
          <w:szCs w:val="24"/>
        </w:rPr>
        <w:t xml:space="preserve">eeds and guidance </w:t>
      </w:r>
    </w:p>
    <w:p w:rsidR="00C22AD9" w:rsidRDefault="00D10C26" w:rsidP="00D10C26">
      <w:pPr>
        <w:pStyle w:val="ListParagraph"/>
        <w:numPr>
          <w:ilvl w:val="1"/>
          <w:numId w:val="1"/>
        </w:numPr>
        <w:rPr>
          <w:sz w:val="24"/>
          <w:szCs w:val="24"/>
        </w:rPr>
      </w:pPr>
      <w:r w:rsidRPr="00EF2108">
        <w:rPr>
          <w:sz w:val="24"/>
          <w:szCs w:val="24"/>
        </w:rPr>
        <w:t>V</w:t>
      </w:r>
      <w:r w:rsidR="00C22AD9" w:rsidRPr="00EF2108">
        <w:rPr>
          <w:sz w:val="24"/>
          <w:szCs w:val="24"/>
        </w:rPr>
        <w:t>alue of play</w:t>
      </w:r>
    </w:p>
    <w:p w:rsidR="00587FCB" w:rsidRPr="00EF2108" w:rsidRDefault="00587FCB" w:rsidP="00D10C26">
      <w:pPr>
        <w:pStyle w:val="ListParagraph"/>
        <w:numPr>
          <w:ilvl w:val="1"/>
          <w:numId w:val="1"/>
        </w:numPr>
        <w:rPr>
          <w:sz w:val="24"/>
          <w:szCs w:val="24"/>
        </w:rPr>
      </w:pPr>
      <w:r>
        <w:rPr>
          <w:sz w:val="24"/>
          <w:szCs w:val="24"/>
        </w:rPr>
        <w:t>Running a preschool</w:t>
      </w:r>
    </w:p>
    <w:p w:rsidR="00D10C26" w:rsidRPr="00EF2108" w:rsidRDefault="00587FCB" w:rsidP="00D10C26">
      <w:pPr>
        <w:pStyle w:val="ListParagraph"/>
        <w:numPr>
          <w:ilvl w:val="0"/>
          <w:numId w:val="1"/>
        </w:numPr>
        <w:rPr>
          <w:sz w:val="24"/>
          <w:szCs w:val="24"/>
        </w:rPr>
      </w:pPr>
      <w:r>
        <w:rPr>
          <w:sz w:val="24"/>
          <w:szCs w:val="24"/>
        </w:rPr>
        <w:t>Free Enterprise</w:t>
      </w:r>
    </w:p>
    <w:p w:rsidR="00D10C26" w:rsidRDefault="00587FCB" w:rsidP="00D10C26">
      <w:pPr>
        <w:pStyle w:val="ListParagraph"/>
        <w:numPr>
          <w:ilvl w:val="1"/>
          <w:numId w:val="1"/>
        </w:numPr>
        <w:rPr>
          <w:sz w:val="24"/>
          <w:szCs w:val="24"/>
        </w:rPr>
      </w:pPr>
      <w:r>
        <w:rPr>
          <w:sz w:val="24"/>
          <w:szCs w:val="24"/>
        </w:rPr>
        <w:t>Writing a company plan</w:t>
      </w:r>
    </w:p>
    <w:p w:rsidR="00587FCB" w:rsidRDefault="00587FCB" w:rsidP="00D10C26">
      <w:pPr>
        <w:pStyle w:val="ListParagraph"/>
        <w:numPr>
          <w:ilvl w:val="1"/>
          <w:numId w:val="1"/>
        </w:numPr>
        <w:rPr>
          <w:sz w:val="24"/>
          <w:szCs w:val="24"/>
        </w:rPr>
      </w:pPr>
      <w:r>
        <w:rPr>
          <w:sz w:val="24"/>
          <w:szCs w:val="24"/>
        </w:rPr>
        <w:t>Promotion/Advertising</w:t>
      </w:r>
    </w:p>
    <w:p w:rsidR="00587FCB" w:rsidRPr="00EF2108" w:rsidRDefault="00587FCB" w:rsidP="00D10C26">
      <w:pPr>
        <w:pStyle w:val="ListParagraph"/>
        <w:numPr>
          <w:ilvl w:val="1"/>
          <w:numId w:val="1"/>
        </w:numPr>
        <w:rPr>
          <w:sz w:val="24"/>
          <w:szCs w:val="24"/>
        </w:rPr>
        <w:sectPr w:rsidR="00587FCB" w:rsidRPr="00EF2108" w:rsidSect="00D10C26">
          <w:type w:val="continuous"/>
          <w:pgSz w:w="12240" w:h="15840"/>
          <w:pgMar w:top="1440" w:right="1440" w:bottom="1440" w:left="1440" w:header="720" w:footer="720" w:gutter="0"/>
          <w:cols w:num="2" w:space="720"/>
          <w:docGrid w:linePitch="360"/>
        </w:sectPr>
      </w:pPr>
      <w:r>
        <w:rPr>
          <w:sz w:val="24"/>
          <w:szCs w:val="24"/>
        </w:rPr>
        <w:t>Developing and Selling a product</w:t>
      </w:r>
    </w:p>
    <w:p w:rsidR="00587FCB" w:rsidRDefault="00587FCB" w:rsidP="00C22AD9">
      <w:pPr>
        <w:rPr>
          <w:b/>
          <w:sz w:val="24"/>
          <w:szCs w:val="24"/>
          <w:u w:val="single"/>
        </w:rPr>
      </w:pPr>
    </w:p>
    <w:p w:rsidR="00E71DD6" w:rsidRPr="00EF2108" w:rsidRDefault="00E71DD6" w:rsidP="00C22AD9">
      <w:pPr>
        <w:rPr>
          <w:b/>
          <w:sz w:val="24"/>
          <w:szCs w:val="24"/>
          <w:u w:val="single"/>
        </w:rPr>
      </w:pPr>
      <w:r w:rsidRPr="00EF2108">
        <w:rPr>
          <w:b/>
          <w:sz w:val="24"/>
          <w:szCs w:val="24"/>
          <w:u w:val="single"/>
        </w:rPr>
        <w:t>Requirements:</w:t>
      </w:r>
    </w:p>
    <w:p w:rsidR="00E71DD6" w:rsidRPr="00EF2108" w:rsidRDefault="00E71DD6" w:rsidP="00E71DD6">
      <w:pPr>
        <w:pStyle w:val="ListParagraph"/>
        <w:numPr>
          <w:ilvl w:val="0"/>
          <w:numId w:val="2"/>
        </w:numPr>
        <w:rPr>
          <w:sz w:val="24"/>
          <w:szCs w:val="24"/>
        </w:rPr>
      </w:pPr>
      <w:r w:rsidRPr="00EF2108">
        <w:rPr>
          <w:sz w:val="24"/>
          <w:szCs w:val="24"/>
        </w:rPr>
        <w:t>You must include each area in your presentation.</w:t>
      </w:r>
    </w:p>
    <w:p w:rsidR="00E71DD6" w:rsidRPr="00EF2108" w:rsidRDefault="00E71DD6" w:rsidP="00E71DD6">
      <w:pPr>
        <w:pStyle w:val="ListParagraph"/>
        <w:numPr>
          <w:ilvl w:val="0"/>
          <w:numId w:val="2"/>
        </w:numPr>
        <w:rPr>
          <w:sz w:val="24"/>
          <w:szCs w:val="24"/>
        </w:rPr>
      </w:pPr>
      <w:r w:rsidRPr="00EF2108">
        <w:rPr>
          <w:sz w:val="24"/>
          <w:szCs w:val="24"/>
        </w:rPr>
        <w:t>Presentations must be</w:t>
      </w:r>
      <w:r w:rsidR="00587FCB">
        <w:rPr>
          <w:sz w:val="24"/>
          <w:szCs w:val="24"/>
        </w:rPr>
        <w:t>tween</w:t>
      </w:r>
      <w:r w:rsidRPr="00EF2108">
        <w:rPr>
          <w:sz w:val="24"/>
          <w:szCs w:val="24"/>
        </w:rPr>
        <w:t xml:space="preserve"> </w:t>
      </w:r>
      <w:r w:rsidR="00587FCB">
        <w:rPr>
          <w:sz w:val="24"/>
          <w:szCs w:val="24"/>
        </w:rPr>
        <w:t>4-6</w:t>
      </w:r>
      <w:r w:rsidRPr="00EF2108">
        <w:rPr>
          <w:sz w:val="24"/>
          <w:szCs w:val="24"/>
        </w:rPr>
        <w:t xml:space="preserve"> minutes long.</w:t>
      </w:r>
    </w:p>
    <w:p w:rsidR="00E71DD6" w:rsidRPr="00EF2108" w:rsidRDefault="00E71DD6" w:rsidP="00E71DD6">
      <w:pPr>
        <w:pStyle w:val="ListParagraph"/>
        <w:numPr>
          <w:ilvl w:val="0"/>
          <w:numId w:val="2"/>
        </w:numPr>
        <w:rPr>
          <w:sz w:val="24"/>
          <w:szCs w:val="24"/>
        </w:rPr>
      </w:pPr>
      <w:r w:rsidRPr="00EF2108">
        <w:rPr>
          <w:sz w:val="24"/>
          <w:szCs w:val="24"/>
        </w:rPr>
        <w:t xml:space="preserve">Include </w:t>
      </w:r>
      <w:r w:rsidR="00D82496" w:rsidRPr="00EF2108">
        <w:rPr>
          <w:sz w:val="24"/>
          <w:szCs w:val="24"/>
        </w:rPr>
        <w:t>props and/or visual aids</w:t>
      </w:r>
      <w:r w:rsidRPr="00EF2108">
        <w:rPr>
          <w:sz w:val="24"/>
          <w:szCs w:val="24"/>
        </w:rPr>
        <w:t xml:space="preserve"> during your presentation (poster, ppt, food, project, etc.)</w:t>
      </w:r>
    </w:p>
    <w:p w:rsidR="00E71DD6" w:rsidRPr="00EF2108" w:rsidRDefault="00E71DD6" w:rsidP="00E71DD6">
      <w:pPr>
        <w:rPr>
          <w:sz w:val="24"/>
          <w:szCs w:val="24"/>
        </w:rPr>
      </w:pPr>
    </w:p>
    <w:p w:rsidR="00E71DD6" w:rsidRPr="00EF2108" w:rsidRDefault="00E71DD6" w:rsidP="00E71DD6">
      <w:pPr>
        <w:rPr>
          <w:b/>
          <w:sz w:val="24"/>
          <w:szCs w:val="24"/>
          <w:u w:val="single"/>
        </w:rPr>
      </w:pPr>
      <w:r w:rsidRPr="00EF2108">
        <w:rPr>
          <w:b/>
          <w:sz w:val="24"/>
          <w:szCs w:val="24"/>
          <w:u w:val="single"/>
        </w:rPr>
        <w:t>Grading:</w:t>
      </w:r>
    </w:p>
    <w:p w:rsidR="00E71DD6" w:rsidRPr="00EF2108" w:rsidRDefault="00EC3614" w:rsidP="00E71DD6">
      <w:pPr>
        <w:pStyle w:val="ListParagraph"/>
        <w:numPr>
          <w:ilvl w:val="0"/>
          <w:numId w:val="3"/>
        </w:numPr>
        <w:rPr>
          <w:sz w:val="24"/>
          <w:szCs w:val="24"/>
        </w:rPr>
      </w:pPr>
      <w:r>
        <w:rPr>
          <w:sz w:val="24"/>
          <w:szCs w:val="24"/>
        </w:rPr>
        <w:t>This project is worth 2</w:t>
      </w:r>
      <w:r w:rsidR="00587FCB">
        <w:rPr>
          <w:sz w:val="24"/>
          <w:szCs w:val="24"/>
        </w:rPr>
        <w:t>00</w:t>
      </w:r>
      <w:r w:rsidR="00E71DD6" w:rsidRPr="00EF2108">
        <w:rPr>
          <w:sz w:val="24"/>
          <w:szCs w:val="24"/>
        </w:rPr>
        <w:t xml:space="preserve"> points and will be considered your final exam.</w:t>
      </w:r>
    </w:p>
    <w:p w:rsidR="00E71DD6" w:rsidRPr="00EF2108" w:rsidRDefault="00E71DD6" w:rsidP="00E71DD6">
      <w:pPr>
        <w:pStyle w:val="ListParagraph"/>
        <w:numPr>
          <w:ilvl w:val="0"/>
          <w:numId w:val="3"/>
        </w:numPr>
        <w:rPr>
          <w:sz w:val="24"/>
          <w:szCs w:val="24"/>
        </w:rPr>
      </w:pPr>
      <w:r w:rsidRPr="00EF2108">
        <w:rPr>
          <w:sz w:val="24"/>
          <w:szCs w:val="24"/>
        </w:rPr>
        <w:t>You will be graded using the following guidelines:</w:t>
      </w:r>
    </w:p>
    <w:p w:rsidR="00E71DD6" w:rsidRPr="00EF2108" w:rsidRDefault="00E71DD6" w:rsidP="00E71DD6">
      <w:pPr>
        <w:pStyle w:val="ListParagraph"/>
        <w:numPr>
          <w:ilvl w:val="1"/>
          <w:numId w:val="3"/>
        </w:numPr>
        <w:rPr>
          <w:sz w:val="24"/>
          <w:szCs w:val="24"/>
        </w:rPr>
      </w:pPr>
      <w:r w:rsidRPr="00EF2108">
        <w:rPr>
          <w:sz w:val="24"/>
          <w:szCs w:val="24"/>
        </w:rPr>
        <w:t xml:space="preserve">Incorporation of all </w:t>
      </w:r>
      <w:r w:rsidR="00EC3614">
        <w:rPr>
          <w:sz w:val="24"/>
          <w:szCs w:val="24"/>
        </w:rPr>
        <w:t xml:space="preserve">four areas of </w:t>
      </w:r>
      <w:proofErr w:type="spellStart"/>
      <w:r w:rsidR="00EC3614">
        <w:rPr>
          <w:sz w:val="24"/>
          <w:szCs w:val="24"/>
        </w:rPr>
        <w:t>FACS</w:t>
      </w:r>
      <w:proofErr w:type="spellEnd"/>
      <w:r w:rsidR="00EC3614">
        <w:rPr>
          <w:sz w:val="24"/>
          <w:szCs w:val="24"/>
        </w:rPr>
        <w:t xml:space="preserve"> – 10</w:t>
      </w:r>
      <w:r w:rsidRPr="00EF2108">
        <w:rPr>
          <w:sz w:val="24"/>
          <w:szCs w:val="24"/>
        </w:rPr>
        <w:t>0 points</w:t>
      </w:r>
      <w:r w:rsidR="00ED5A49" w:rsidRPr="00EF2108">
        <w:rPr>
          <w:sz w:val="24"/>
          <w:szCs w:val="24"/>
        </w:rPr>
        <w:t xml:space="preserve"> possible</w:t>
      </w:r>
    </w:p>
    <w:p w:rsidR="00E71DD6" w:rsidRPr="00EF2108" w:rsidRDefault="005A0B09" w:rsidP="00E71DD6">
      <w:pPr>
        <w:pStyle w:val="ListParagraph"/>
        <w:numPr>
          <w:ilvl w:val="1"/>
          <w:numId w:val="3"/>
        </w:numPr>
        <w:rPr>
          <w:sz w:val="24"/>
          <w:szCs w:val="24"/>
        </w:rPr>
      </w:pPr>
      <w:r w:rsidRPr="00EF2108">
        <w:rPr>
          <w:sz w:val="24"/>
          <w:szCs w:val="24"/>
        </w:rPr>
        <w:t>Props/</w:t>
      </w:r>
      <w:r w:rsidR="00E71DD6" w:rsidRPr="00EF2108">
        <w:rPr>
          <w:sz w:val="24"/>
          <w:szCs w:val="24"/>
        </w:rPr>
        <w:t>Visual aid</w:t>
      </w:r>
      <w:r w:rsidR="00D82496" w:rsidRPr="00EF2108">
        <w:rPr>
          <w:sz w:val="24"/>
          <w:szCs w:val="24"/>
        </w:rPr>
        <w:t>s</w:t>
      </w:r>
      <w:r w:rsidR="00EC3614">
        <w:rPr>
          <w:sz w:val="24"/>
          <w:szCs w:val="24"/>
        </w:rPr>
        <w:t xml:space="preserve"> used during presentation – 6</w:t>
      </w:r>
      <w:r w:rsidR="00E71DD6" w:rsidRPr="00EF2108">
        <w:rPr>
          <w:sz w:val="24"/>
          <w:szCs w:val="24"/>
        </w:rPr>
        <w:t>0 points</w:t>
      </w:r>
      <w:r w:rsidR="00ED5A49" w:rsidRPr="00EF2108">
        <w:rPr>
          <w:sz w:val="24"/>
          <w:szCs w:val="24"/>
        </w:rPr>
        <w:t xml:space="preserve"> possible</w:t>
      </w:r>
    </w:p>
    <w:p w:rsidR="00E71DD6" w:rsidRPr="00EF2108" w:rsidRDefault="00E71DD6" w:rsidP="00E71DD6">
      <w:pPr>
        <w:pStyle w:val="ListParagraph"/>
        <w:numPr>
          <w:ilvl w:val="1"/>
          <w:numId w:val="3"/>
        </w:numPr>
        <w:rPr>
          <w:sz w:val="24"/>
          <w:szCs w:val="24"/>
        </w:rPr>
      </w:pPr>
      <w:r w:rsidRPr="00EF2108">
        <w:rPr>
          <w:sz w:val="24"/>
          <w:szCs w:val="24"/>
        </w:rPr>
        <w:t>Time length of presentation (</w:t>
      </w:r>
      <w:r w:rsidR="00683C38" w:rsidRPr="00EF2108">
        <w:rPr>
          <w:sz w:val="24"/>
          <w:szCs w:val="24"/>
        </w:rPr>
        <w:t>5</w:t>
      </w:r>
      <w:r w:rsidR="00EC3614">
        <w:rPr>
          <w:sz w:val="24"/>
          <w:szCs w:val="24"/>
        </w:rPr>
        <w:t xml:space="preserve"> min.) – 2</w:t>
      </w:r>
      <w:r w:rsidRPr="00EF2108">
        <w:rPr>
          <w:sz w:val="24"/>
          <w:szCs w:val="24"/>
        </w:rPr>
        <w:t>0 points</w:t>
      </w:r>
      <w:r w:rsidR="00ED5A49" w:rsidRPr="00EF2108">
        <w:rPr>
          <w:sz w:val="24"/>
          <w:szCs w:val="24"/>
        </w:rPr>
        <w:t xml:space="preserve"> possible</w:t>
      </w:r>
    </w:p>
    <w:p w:rsidR="00E71DD6" w:rsidRPr="00EF2108" w:rsidRDefault="00E71DD6" w:rsidP="00E71DD6">
      <w:pPr>
        <w:pStyle w:val="ListParagraph"/>
        <w:numPr>
          <w:ilvl w:val="1"/>
          <w:numId w:val="3"/>
        </w:numPr>
        <w:rPr>
          <w:sz w:val="24"/>
          <w:szCs w:val="24"/>
        </w:rPr>
      </w:pPr>
      <w:r w:rsidRPr="00EF2108">
        <w:rPr>
          <w:sz w:val="24"/>
          <w:szCs w:val="24"/>
        </w:rPr>
        <w:t>Presentation techniques (</w:t>
      </w:r>
      <w:r w:rsidR="007B5D91" w:rsidRPr="00EF2108">
        <w:rPr>
          <w:sz w:val="24"/>
          <w:szCs w:val="24"/>
        </w:rPr>
        <w:t>volume</w:t>
      </w:r>
      <w:r w:rsidRPr="00EF2108">
        <w:rPr>
          <w:sz w:val="24"/>
          <w:szCs w:val="24"/>
        </w:rPr>
        <w:t>, eye contact</w:t>
      </w:r>
      <w:r w:rsidR="007B5D91" w:rsidRPr="00EF2108">
        <w:rPr>
          <w:sz w:val="24"/>
          <w:szCs w:val="24"/>
        </w:rPr>
        <w:t>, posture, and speaks clearly</w:t>
      </w:r>
      <w:r w:rsidR="00EC3614">
        <w:rPr>
          <w:sz w:val="24"/>
          <w:szCs w:val="24"/>
        </w:rPr>
        <w:t>) – 2</w:t>
      </w:r>
      <w:r w:rsidRPr="00EF2108">
        <w:rPr>
          <w:sz w:val="24"/>
          <w:szCs w:val="24"/>
        </w:rPr>
        <w:t>0 points</w:t>
      </w:r>
      <w:r w:rsidR="00ED5A49" w:rsidRPr="00EF2108">
        <w:rPr>
          <w:sz w:val="24"/>
          <w:szCs w:val="24"/>
        </w:rPr>
        <w:t xml:space="preserve"> possible</w:t>
      </w:r>
    </w:p>
    <w:p w:rsidR="00EF2108" w:rsidRDefault="00EF2108" w:rsidP="00D51669">
      <w:pPr>
        <w:jc w:val="center"/>
        <w:rPr>
          <w:b/>
        </w:rPr>
      </w:pPr>
    </w:p>
    <w:p w:rsidR="00EF2108" w:rsidRDefault="00EF2108" w:rsidP="00D51669">
      <w:pPr>
        <w:jc w:val="center"/>
        <w:rPr>
          <w:b/>
        </w:rPr>
      </w:pPr>
    </w:p>
    <w:p w:rsidR="00EF2108" w:rsidRDefault="00EF2108" w:rsidP="00D51669">
      <w:pPr>
        <w:jc w:val="center"/>
        <w:rPr>
          <w:b/>
        </w:rPr>
      </w:pPr>
    </w:p>
    <w:p w:rsidR="00D51669" w:rsidRDefault="00D51669" w:rsidP="00D51669">
      <w:pPr>
        <w:jc w:val="center"/>
        <w:rPr>
          <w:b/>
        </w:rPr>
      </w:pPr>
      <w:r w:rsidRPr="005A0B09">
        <w:rPr>
          <w:b/>
        </w:rPr>
        <w:lastRenderedPageBreak/>
        <w:t>Grading Rubric for FACS Exploration Final Project</w:t>
      </w:r>
    </w:p>
    <w:p w:rsidR="005A0B09" w:rsidRDefault="005A0B09" w:rsidP="005A0B09">
      <w:pPr>
        <w:rPr>
          <w:b/>
        </w:rPr>
      </w:pPr>
      <w:r>
        <w:rPr>
          <w:b/>
        </w:rPr>
        <w:t>Name</w:t>
      </w:r>
      <w:proofErr w:type="gramStart"/>
      <w:r>
        <w:rPr>
          <w:b/>
        </w:rPr>
        <w:t>:_</w:t>
      </w:r>
      <w:proofErr w:type="gramEnd"/>
      <w:r>
        <w:rPr>
          <w:b/>
        </w:rPr>
        <w:t>______________________</w:t>
      </w:r>
      <w:r w:rsidR="00A54BD8">
        <w:rPr>
          <w:b/>
        </w:rPr>
        <w:t>_____</w:t>
      </w:r>
      <w:r>
        <w:rPr>
          <w:b/>
        </w:rPr>
        <w:t>____</w:t>
      </w:r>
      <w:r>
        <w:rPr>
          <w:b/>
        </w:rPr>
        <w:tab/>
      </w:r>
      <w:r w:rsidR="00A54BD8">
        <w:rPr>
          <w:b/>
        </w:rPr>
        <w:t>Class Period: _____</w:t>
      </w:r>
    </w:p>
    <w:p w:rsidR="00D51669" w:rsidRDefault="00D51669" w:rsidP="00D51669">
      <w:pPr>
        <w:jc w:val="center"/>
      </w:pPr>
    </w:p>
    <w:tbl>
      <w:tblPr>
        <w:tblStyle w:val="TableGrid"/>
        <w:tblW w:w="10288" w:type="dxa"/>
        <w:tblLayout w:type="fixed"/>
        <w:tblLook w:val="04A0" w:firstRow="1" w:lastRow="0" w:firstColumn="1" w:lastColumn="0" w:noHBand="0" w:noVBand="1"/>
      </w:tblPr>
      <w:tblGrid>
        <w:gridCol w:w="1469"/>
        <w:gridCol w:w="1470"/>
        <w:gridCol w:w="1470"/>
        <w:gridCol w:w="735"/>
        <w:gridCol w:w="734"/>
        <w:gridCol w:w="1470"/>
        <w:gridCol w:w="1470"/>
        <w:gridCol w:w="1470"/>
      </w:tblGrid>
      <w:tr w:rsidR="00A54BD8" w:rsidRPr="005A0B09" w:rsidTr="00A54BD8">
        <w:tc>
          <w:tcPr>
            <w:tcW w:w="1469" w:type="dxa"/>
          </w:tcPr>
          <w:p w:rsidR="00A54BD8" w:rsidRPr="005A0B09" w:rsidRDefault="00A54BD8" w:rsidP="006C4561">
            <w:pPr>
              <w:jc w:val="center"/>
              <w:rPr>
                <w:b/>
              </w:rPr>
            </w:pPr>
            <w:r w:rsidRPr="005A0B09">
              <w:rPr>
                <w:b/>
              </w:rPr>
              <w:t>Category</w:t>
            </w:r>
          </w:p>
        </w:tc>
        <w:tc>
          <w:tcPr>
            <w:tcW w:w="1470" w:type="dxa"/>
          </w:tcPr>
          <w:p w:rsidR="00A54BD8" w:rsidRPr="005A0B09" w:rsidRDefault="00A54BD8" w:rsidP="006C4561">
            <w:pPr>
              <w:jc w:val="center"/>
              <w:rPr>
                <w:b/>
              </w:rPr>
            </w:pPr>
            <w:r w:rsidRPr="005A0B09">
              <w:rPr>
                <w:b/>
              </w:rPr>
              <w:t>4</w:t>
            </w:r>
          </w:p>
        </w:tc>
        <w:tc>
          <w:tcPr>
            <w:tcW w:w="1470" w:type="dxa"/>
          </w:tcPr>
          <w:p w:rsidR="00A54BD8" w:rsidRPr="005A0B09" w:rsidRDefault="00A54BD8" w:rsidP="006C4561">
            <w:pPr>
              <w:jc w:val="center"/>
              <w:rPr>
                <w:b/>
              </w:rPr>
            </w:pPr>
            <w:r w:rsidRPr="005A0B09">
              <w:rPr>
                <w:b/>
              </w:rPr>
              <w:t>3</w:t>
            </w:r>
          </w:p>
        </w:tc>
        <w:tc>
          <w:tcPr>
            <w:tcW w:w="1469" w:type="dxa"/>
            <w:gridSpan w:val="2"/>
          </w:tcPr>
          <w:p w:rsidR="00A54BD8" w:rsidRPr="005A0B09" w:rsidRDefault="00A54BD8" w:rsidP="006C4561">
            <w:pPr>
              <w:jc w:val="center"/>
              <w:rPr>
                <w:b/>
              </w:rPr>
            </w:pPr>
            <w:r w:rsidRPr="005A0B09">
              <w:rPr>
                <w:b/>
              </w:rPr>
              <w:t>2</w:t>
            </w:r>
          </w:p>
        </w:tc>
        <w:tc>
          <w:tcPr>
            <w:tcW w:w="1470" w:type="dxa"/>
          </w:tcPr>
          <w:p w:rsidR="00A54BD8" w:rsidRPr="005A0B09" w:rsidRDefault="00A54BD8" w:rsidP="006C4561">
            <w:pPr>
              <w:jc w:val="center"/>
              <w:rPr>
                <w:b/>
              </w:rPr>
            </w:pPr>
            <w:r w:rsidRPr="005A0B09">
              <w:rPr>
                <w:b/>
              </w:rPr>
              <w:t>1</w:t>
            </w:r>
          </w:p>
        </w:tc>
        <w:tc>
          <w:tcPr>
            <w:tcW w:w="1470" w:type="dxa"/>
          </w:tcPr>
          <w:p w:rsidR="00A54BD8" w:rsidRPr="005A0B09" w:rsidRDefault="00A54BD8" w:rsidP="006C4561">
            <w:pPr>
              <w:jc w:val="center"/>
              <w:rPr>
                <w:b/>
              </w:rPr>
            </w:pPr>
            <w:r w:rsidRPr="005A0B09">
              <w:rPr>
                <w:b/>
              </w:rPr>
              <w:t>Multiply</w:t>
            </w:r>
          </w:p>
        </w:tc>
        <w:tc>
          <w:tcPr>
            <w:tcW w:w="1470" w:type="dxa"/>
          </w:tcPr>
          <w:p w:rsidR="00A54BD8" w:rsidRPr="005A0B09" w:rsidRDefault="00A54BD8" w:rsidP="006C4561">
            <w:pPr>
              <w:jc w:val="center"/>
              <w:rPr>
                <w:b/>
              </w:rPr>
            </w:pPr>
            <w:r w:rsidRPr="005A0B09">
              <w:rPr>
                <w:b/>
              </w:rPr>
              <w:t>Score</w:t>
            </w:r>
          </w:p>
        </w:tc>
      </w:tr>
      <w:tr w:rsidR="00A54BD8" w:rsidTr="00A54BD8">
        <w:tc>
          <w:tcPr>
            <w:tcW w:w="1469" w:type="dxa"/>
          </w:tcPr>
          <w:p w:rsidR="00A54BD8" w:rsidRDefault="00A54BD8" w:rsidP="006C4561">
            <w:pPr>
              <w:jc w:val="center"/>
            </w:pPr>
            <w:r>
              <w:t>Content</w:t>
            </w:r>
          </w:p>
          <w:p w:rsidR="00A54BD8" w:rsidRDefault="00A54BD8" w:rsidP="006C4561">
            <w:pPr>
              <w:jc w:val="center"/>
              <w:rPr>
                <w:sz w:val="16"/>
                <w:szCs w:val="16"/>
              </w:rPr>
            </w:pPr>
            <w:r>
              <w:rPr>
                <w:sz w:val="16"/>
                <w:szCs w:val="16"/>
              </w:rPr>
              <w:t>Personal Dev.</w:t>
            </w:r>
          </w:p>
          <w:p w:rsidR="00A54BD8" w:rsidRDefault="00A54BD8" w:rsidP="006C4561">
            <w:pPr>
              <w:jc w:val="center"/>
              <w:rPr>
                <w:sz w:val="16"/>
                <w:szCs w:val="16"/>
              </w:rPr>
            </w:pPr>
            <w:r>
              <w:rPr>
                <w:sz w:val="16"/>
                <w:szCs w:val="16"/>
              </w:rPr>
              <w:t>Foods</w:t>
            </w:r>
          </w:p>
          <w:p w:rsidR="00A54BD8" w:rsidRDefault="00A54BD8" w:rsidP="006C4561">
            <w:pPr>
              <w:jc w:val="center"/>
              <w:rPr>
                <w:sz w:val="16"/>
                <w:szCs w:val="16"/>
              </w:rPr>
            </w:pPr>
            <w:r>
              <w:rPr>
                <w:sz w:val="16"/>
                <w:szCs w:val="16"/>
              </w:rPr>
              <w:t>Child Care</w:t>
            </w:r>
          </w:p>
          <w:p w:rsidR="00A54BD8" w:rsidRDefault="00A54BD8" w:rsidP="006C4561">
            <w:pPr>
              <w:jc w:val="center"/>
            </w:pPr>
            <w:r>
              <w:rPr>
                <w:sz w:val="16"/>
                <w:szCs w:val="16"/>
              </w:rPr>
              <w:t xml:space="preserve">Free Enterprise </w:t>
            </w:r>
          </w:p>
        </w:tc>
        <w:tc>
          <w:tcPr>
            <w:tcW w:w="1470" w:type="dxa"/>
          </w:tcPr>
          <w:p w:rsidR="00A54BD8" w:rsidRPr="00427D5F" w:rsidRDefault="00A54BD8" w:rsidP="006C4561">
            <w:pPr>
              <w:rPr>
                <w:sz w:val="20"/>
                <w:szCs w:val="20"/>
              </w:rPr>
            </w:pPr>
            <w:r w:rsidRPr="00427D5F">
              <w:rPr>
                <w:sz w:val="20"/>
                <w:szCs w:val="20"/>
              </w:rPr>
              <w:t xml:space="preserve">Incorporates all </w:t>
            </w:r>
            <w:r>
              <w:rPr>
                <w:sz w:val="20"/>
                <w:szCs w:val="20"/>
              </w:rPr>
              <w:t>four</w:t>
            </w:r>
            <w:r w:rsidRPr="00427D5F">
              <w:rPr>
                <w:sz w:val="20"/>
                <w:szCs w:val="20"/>
              </w:rPr>
              <w:t xml:space="preserve"> areas of </w:t>
            </w:r>
            <w:proofErr w:type="spellStart"/>
            <w:r w:rsidRPr="00427D5F">
              <w:rPr>
                <w:sz w:val="20"/>
                <w:szCs w:val="20"/>
              </w:rPr>
              <w:t>FACS</w:t>
            </w:r>
            <w:proofErr w:type="spellEnd"/>
            <w:r w:rsidRPr="00427D5F">
              <w:rPr>
                <w:sz w:val="20"/>
                <w:szCs w:val="20"/>
              </w:rPr>
              <w:t xml:space="preserve"> Exploration</w:t>
            </w:r>
            <w:r>
              <w:rPr>
                <w:sz w:val="20"/>
                <w:szCs w:val="20"/>
              </w:rPr>
              <w:t xml:space="preserve"> B.</w:t>
            </w:r>
          </w:p>
        </w:tc>
        <w:tc>
          <w:tcPr>
            <w:tcW w:w="1470" w:type="dxa"/>
          </w:tcPr>
          <w:p w:rsidR="00A54BD8" w:rsidRPr="00427D5F" w:rsidRDefault="00A54BD8" w:rsidP="006C4561">
            <w:pPr>
              <w:rPr>
                <w:sz w:val="20"/>
                <w:szCs w:val="20"/>
              </w:rPr>
            </w:pPr>
            <w:r w:rsidRPr="00427D5F">
              <w:rPr>
                <w:sz w:val="20"/>
                <w:szCs w:val="20"/>
              </w:rPr>
              <w:t xml:space="preserve">Incorporates </w:t>
            </w:r>
            <w:r>
              <w:rPr>
                <w:sz w:val="20"/>
                <w:szCs w:val="20"/>
              </w:rPr>
              <w:t xml:space="preserve">three </w:t>
            </w:r>
            <w:r w:rsidRPr="00427D5F">
              <w:rPr>
                <w:sz w:val="20"/>
                <w:szCs w:val="20"/>
              </w:rPr>
              <w:t xml:space="preserve">areas of </w:t>
            </w:r>
            <w:proofErr w:type="spellStart"/>
            <w:r w:rsidRPr="00427D5F">
              <w:rPr>
                <w:sz w:val="20"/>
                <w:szCs w:val="20"/>
              </w:rPr>
              <w:t>FACS</w:t>
            </w:r>
            <w:proofErr w:type="spellEnd"/>
            <w:r w:rsidRPr="00427D5F">
              <w:rPr>
                <w:sz w:val="20"/>
                <w:szCs w:val="20"/>
              </w:rPr>
              <w:t xml:space="preserve"> Exploration</w:t>
            </w:r>
            <w:r>
              <w:rPr>
                <w:sz w:val="20"/>
                <w:szCs w:val="20"/>
              </w:rPr>
              <w:t xml:space="preserve"> B.</w:t>
            </w:r>
          </w:p>
        </w:tc>
        <w:tc>
          <w:tcPr>
            <w:tcW w:w="1469" w:type="dxa"/>
            <w:gridSpan w:val="2"/>
          </w:tcPr>
          <w:p w:rsidR="00A54BD8" w:rsidRPr="00427D5F" w:rsidRDefault="00A54BD8" w:rsidP="006C4561">
            <w:pPr>
              <w:rPr>
                <w:sz w:val="20"/>
                <w:szCs w:val="20"/>
              </w:rPr>
            </w:pPr>
            <w:r w:rsidRPr="00427D5F">
              <w:rPr>
                <w:sz w:val="20"/>
                <w:szCs w:val="20"/>
              </w:rPr>
              <w:t xml:space="preserve">Incorporates </w:t>
            </w:r>
            <w:r>
              <w:rPr>
                <w:sz w:val="20"/>
                <w:szCs w:val="20"/>
              </w:rPr>
              <w:t>two</w:t>
            </w:r>
            <w:r w:rsidRPr="00427D5F">
              <w:rPr>
                <w:sz w:val="20"/>
                <w:szCs w:val="20"/>
              </w:rPr>
              <w:t xml:space="preserve"> areas of </w:t>
            </w:r>
            <w:proofErr w:type="spellStart"/>
            <w:r w:rsidRPr="00427D5F">
              <w:rPr>
                <w:sz w:val="20"/>
                <w:szCs w:val="20"/>
              </w:rPr>
              <w:t>FACS</w:t>
            </w:r>
            <w:proofErr w:type="spellEnd"/>
            <w:r w:rsidRPr="00427D5F">
              <w:rPr>
                <w:sz w:val="20"/>
                <w:szCs w:val="20"/>
              </w:rPr>
              <w:t xml:space="preserve"> Exploration</w:t>
            </w:r>
            <w:r>
              <w:rPr>
                <w:sz w:val="20"/>
                <w:szCs w:val="20"/>
              </w:rPr>
              <w:t xml:space="preserve"> B.</w:t>
            </w:r>
          </w:p>
        </w:tc>
        <w:tc>
          <w:tcPr>
            <w:tcW w:w="1470" w:type="dxa"/>
          </w:tcPr>
          <w:p w:rsidR="00A54BD8" w:rsidRPr="00427D5F" w:rsidRDefault="00A54BD8" w:rsidP="006C4561">
            <w:pPr>
              <w:rPr>
                <w:sz w:val="20"/>
                <w:szCs w:val="20"/>
              </w:rPr>
            </w:pPr>
            <w:r w:rsidRPr="00427D5F">
              <w:rPr>
                <w:sz w:val="20"/>
                <w:szCs w:val="20"/>
              </w:rPr>
              <w:t xml:space="preserve">Incorporates </w:t>
            </w:r>
            <w:r>
              <w:rPr>
                <w:sz w:val="20"/>
                <w:szCs w:val="20"/>
              </w:rPr>
              <w:t>one area</w:t>
            </w:r>
            <w:r w:rsidRPr="00427D5F">
              <w:rPr>
                <w:sz w:val="20"/>
                <w:szCs w:val="20"/>
              </w:rPr>
              <w:t xml:space="preserve"> of </w:t>
            </w:r>
            <w:proofErr w:type="spellStart"/>
            <w:r w:rsidRPr="00427D5F">
              <w:rPr>
                <w:sz w:val="20"/>
                <w:szCs w:val="20"/>
              </w:rPr>
              <w:t>FACS</w:t>
            </w:r>
            <w:proofErr w:type="spellEnd"/>
            <w:r w:rsidRPr="00427D5F">
              <w:rPr>
                <w:sz w:val="20"/>
                <w:szCs w:val="20"/>
              </w:rPr>
              <w:t xml:space="preserve"> Exploration</w:t>
            </w:r>
            <w:r>
              <w:rPr>
                <w:sz w:val="20"/>
                <w:szCs w:val="20"/>
              </w:rPr>
              <w:t xml:space="preserve"> B.</w:t>
            </w:r>
          </w:p>
        </w:tc>
        <w:tc>
          <w:tcPr>
            <w:tcW w:w="1470" w:type="dxa"/>
          </w:tcPr>
          <w:p w:rsidR="00A54BD8" w:rsidRDefault="00A54BD8" w:rsidP="006C4561">
            <w:pPr>
              <w:jc w:val="center"/>
            </w:pPr>
            <w:r>
              <w:t>x  25</w:t>
            </w:r>
          </w:p>
        </w:tc>
        <w:tc>
          <w:tcPr>
            <w:tcW w:w="1470" w:type="dxa"/>
          </w:tcPr>
          <w:p w:rsidR="00A54BD8" w:rsidRDefault="00A54BD8" w:rsidP="006C4561">
            <w:pPr>
              <w:jc w:val="center"/>
            </w:pPr>
          </w:p>
        </w:tc>
      </w:tr>
      <w:tr w:rsidR="00A54BD8" w:rsidTr="00A54BD8">
        <w:tc>
          <w:tcPr>
            <w:tcW w:w="1469" w:type="dxa"/>
          </w:tcPr>
          <w:p w:rsidR="00A54BD8" w:rsidRDefault="00A54BD8" w:rsidP="006C4561">
            <w:pPr>
              <w:jc w:val="center"/>
            </w:pPr>
            <w:r>
              <w:t>Props and/or Visual Aids</w:t>
            </w:r>
          </w:p>
        </w:tc>
        <w:tc>
          <w:tcPr>
            <w:tcW w:w="1470" w:type="dxa"/>
          </w:tcPr>
          <w:p w:rsidR="00A54BD8" w:rsidRPr="00427D5F" w:rsidRDefault="00A54BD8" w:rsidP="006C4561">
            <w:pPr>
              <w:rPr>
                <w:sz w:val="20"/>
                <w:szCs w:val="20"/>
              </w:rPr>
            </w:pPr>
            <w:r w:rsidRPr="00427D5F">
              <w:rPr>
                <w:sz w:val="20"/>
                <w:szCs w:val="20"/>
              </w:rPr>
              <w:t xml:space="preserve">Student uses </w:t>
            </w:r>
            <w:r>
              <w:rPr>
                <w:sz w:val="20"/>
                <w:szCs w:val="20"/>
              </w:rPr>
              <w:t>two or more props or visual aids</w:t>
            </w:r>
            <w:r w:rsidRPr="00427D5F">
              <w:rPr>
                <w:sz w:val="20"/>
                <w:szCs w:val="20"/>
              </w:rPr>
              <w:t xml:space="preserve"> that shows considerable work and creativity which makes the presentation better</w:t>
            </w:r>
            <w:r>
              <w:rPr>
                <w:sz w:val="20"/>
                <w:szCs w:val="20"/>
              </w:rPr>
              <w:t>.</w:t>
            </w:r>
          </w:p>
        </w:tc>
        <w:tc>
          <w:tcPr>
            <w:tcW w:w="1470" w:type="dxa"/>
          </w:tcPr>
          <w:p w:rsidR="00A54BD8" w:rsidRPr="00427D5F" w:rsidRDefault="00A54BD8" w:rsidP="006C4561">
            <w:pPr>
              <w:rPr>
                <w:sz w:val="20"/>
                <w:szCs w:val="20"/>
              </w:rPr>
            </w:pPr>
            <w:r w:rsidRPr="00427D5F">
              <w:rPr>
                <w:sz w:val="20"/>
                <w:szCs w:val="20"/>
              </w:rPr>
              <w:t>Student uses one prop or visual aid that shows considerable work and creativity which makes the presentation better.</w:t>
            </w:r>
          </w:p>
        </w:tc>
        <w:tc>
          <w:tcPr>
            <w:tcW w:w="1469" w:type="dxa"/>
            <w:gridSpan w:val="2"/>
          </w:tcPr>
          <w:p w:rsidR="00A54BD8" w:rsidRPr="00427D5F" w:rsidRDefault="00A54BD8" w:rsidP="006C4561">
            <w:pPr>
              <w:rPr>
                <w:sz w:val="20"/>
                <w:szCs w:val="20"/>
              </w:rPr>
            </w:pPr>
            <w:r w:rsidRPr="00427D5F">
              <w:rPr>
                <w:sz w:val="20"/>
                <w:szCs w:val="20"/>
              </w:rPr>
              <w:t>Student uses one prop or visual aid which makes the presentation better.</w:t>
            </w:r>
          </w:p>
        </w:tc>
        <w:tc>
          <w:tcPr>
            <w:tcW w:w="1470" w:type="dxa"/>
          </w:tcPr>
          <w:p w:rsidR="00A54BD8" w:rsidRPr="00427D5F" w:rsidRDefault="00A54BD8" w:rsidP="006C4561">
            <w:pPr>
              <w:rPr>
                <w:sz w:val="20"/>
                <w:szCs w:val="20"/>
              </w:rPr>
            </w:pPr>
            <w:r w:rsidRPr="00427D5F">
              <w:rPr>
                <w:sz w:val="20"/>
                <w:szCs w:val="20"/>
              </w:rPr>
              <w:t>Student uses no props or visual aids OR the props and visual aids chosen detract from the presentation.</w:t>
            </w:r>
          </w:p>
        </w:tc>
        <w:tc>
          <w:tcPr>
            <w:tcW w:w="1470" w:type="dxa"/>
          </w:tcPr>
          <w:p w:rsidR="00A54BD8" w:rsidRDefault="00A54BD8" w:rsidP="006C4561">
            <w:pPr>
              <w:jc w:val="center"/>
            </w:pPr>
            <w:r>
              <w:t>x  15</w:t>
            </w:r>
          </w:p>
        </w:tc>
        <w:tc>
          <w:tcPr>
            <w:tcW w:w="1470" w:type="dxa"/>
          </w:tcPr>
          <w:p w:rsidR="00A54BD8" w:rsidRDefault="00A54BD8" w:rsidP="006C4561">
            <w:pPr>
              <w:jc w:val="center"/>
            </w:pPr>
          </w:p>
        </w:tc>
      </w:tr>
      <w:tr w:rsidR="00A54BD8" w:rsidTr="00A54BD8">
        <w:tc>
          <w:tcPr>
            <w:tcW w:w="1469" w:type="dxa"/>
          </w:tcPr>
          <w:p w:rsidR="00A54BD8" w:rsidRDefault="00A54BD8" w:rsidP="006C4561">
            <w:pPr>
              <w:jc w:val="center"/>
            </w:pPr>
            <w:r>
              <w:t>Time-</w:t>
            </w:r>
          </w:p>
          <w:p w:rsidR="00A54BD8" w:rsidRDefault="00A54BD8" w:rsidP="006C4561">
            <w:pPr>
              <w:jc w:val="center"/>
            </w:pPr>
            <w:r>
              <w:t>Limit</w:t>
            </w:r>
          </w:p>
        </w:tc>
        <w:tc>
          <w:tcPr>
            <w:tcW w:w="1470" w:type="dxa"/>
          </w:tcPr>
          <w:p w:rsidR="00A54BD8" w:rsidRDefault="00A54BD8" w:rsidP="006C4561">
            <w:pPr>
              <w:rPr>
                <w:sz w:val="20"/>
                <w:szCs w:val="20"/>
              </w:rPr>
            </w:pPr>
            <w:r>
              <w:rPr>
                <w:sz w:val="20"/>
                <w:szCs w:val="20"/>
              </w:rPr>
              <w:t>Presentation is between</w:t>
            </w:r>
          </w:p>
          <w:p w:rsidR="00A54BD8" w:rsidRPr="00427D5F" w:rsidRDefault="003E2238" w:rsidP="006C4561">
            <w:pPr>
              <w:rPr>
                <w:sz w:val="20"/>
                <w:szCs w:val="20"/>
              </w:rPr>
            </w:pPr>
            <w:r>
              <w:rPr>
                <w:sz w:val="20"/>
                <w:szCs w:val="20"/>
              </w:rPr>
              <w:t>4-6</w:t>
            </w:r>
            <w:r w:rsidR="00A54BD8">
              <w:rPr>
                <w:sz w:val="20"/>
                <w:szCs w:val="20"/>
              </w:rPr>
              <w:t xml:space="preserve"> </w:t>
            </w:r>
            <w:r w:rsidR="00A54BD8" w:rsidRPr="00427D5F">
              <w:rPr>
                <w:sz w:val="20"/>
                <w:szCs w:val="20"/>
              </w:rPr>
              <w:t>minutes long.</w:t>
            </w:r>
          </w:p>
        </w:tc>
        <w:tc>
          <w:tcPr>
            <w:tcW w:w="1470" w:type="dxa"/>
          </w:tcPr>
          <w:p w:rsidR="00A54BD8" w:rsidRDefault="00A54BD8" w:rsidP="006C4561">
            <w:pPr>
              <w:rPr>
                <w:sz w:val="20"/>
                <w:szCs w:val="20"/>
              </w:rPr>
            </w:pPr>
            <w:r w:rsidRPr="00427D5F">
              <w:rPr>
                <w:sz w:val="20"/>
                <w:szCs w:val="20"/>
              </w:rPr>
              <w:t>Presentation is</w:t>
            </w:r>
            <w:r>
              <w:rPr>
                <w:sz w:val="20"/>
                <w:szCs w:val="20"/>
              </w:rPr>
              <w:t xml:space="preserve"> between </w:t>
            </w:r>
          </w:p>
          <w:p w:rsidR="00A54BD8" w:rsidRPr="00427D5F" w:rsidRDefault="00A54BD8" w:rsidP="006C4561">
            <w:pPr>
              <w:rPr>
                <w:sz w:val="20"/>
                <w:szCs w:val="20"/>
              </w:rPr>
            </w:pPr>
            <w:r>
              <w:rPr>
                <w:sz w:val="20"/>
                <w:szCs w:val="20"/>
              </w:rPr>
              <w:t>2-3</w:t>
            </w:r>
            <w:r w:rsidRPr="00427D5F">
              <w:rPr>
                <w:sz w:val="20"/>
                <w:szCs w:val="20"/>
              </w:rPr>
              <w:t xml:space="preserve"> minutes long.</w:t>
            </w:r>
          </w:p>
        </w:tc>
        <w:tc>
          <w:tcPr>
            <w:tcW w:w="1469" w:type="dxa"/>
            <w:gridSpan w:val="2"/>
          </w:tcPr>
          <w:p w:rsidR="00A54BD8" w:rsidRDefault="00A54BD8" w:rsidP="006C4561">
            <w:pPr>
              <w:rPr>
                <w:sz w:val="20"/>
                <w:szCs w:val="20"/>
              </w:rPr>
            </w:pPr>
            <w:r w:rsidRPr="00427D5F">
              <w:rPr>
                <w:sz w:val="20"/>
                <w:szCs w:val="20"/>
              </w:rPr>
              <w:t xml:space="preserve">Presentation is </w:t>
            </w:r>
            <w:r>
              <w:rPr>
                <w:sz w:val="20"/>
                <w:szCs w:val="20"/>
              </w:rPr>
              <w:t xml:space="preserve">between </w:t>
            </w:r>
          </w:p>
          <w:p w:rsidR="00A54BD8" w:rsidRPr="00427D5F" w:rsidRDefault="00A54BD8" w:rsidP="006C4561">
            <w:pPr>
              <w:rPr>
                <w:sz w:val="20"/>
                <w:szCs w:val="20"/>
              </w:rPr>
            </w:pPr>
            <w:r>
              <w:rPr>
                <w:sz w:val="20"/>
                <w:szCs w:val="20"/>
              </w:rPr>
              <w:t>1-2</w:t>
            </w:r>
            <w:r w:rsidRPr="00427D5F">
              <w:rPr>
                <w:sz w:val="20"/>
                <w:szCs w:val="20"/>
              </w:rPr>
              <w:t xml:space="preserve"> minutes long.</w:t>
            </w:r>
            <w:bookmarkStart w:id="0" w:name="_GoBack"/>
            <w:bookmarkEnd w:id="0"/>
          </w:p>
        </w:tc>
        <w:tc>
          <w:tcPr>
            <w:tcW w:w="1470" w:type="dxa"/>
          </w:tcPr>
          <w:p w:rsidR="00A54BD8" w:rsidRPr="00427D5F" w:rsidRDefault="00A54BD8" w:rsidP="006C4561">
            <w:pPr>
              <w:rPr>
                <w:sz w:val="20"/>
                <w:szCs w:val="20"/>
              </w:rPr>
            </w:pPr>
            <w:r w:rsidRPr="00427D5F">
              <w:rPr>
                <w:sz w:val="20"/>
                <w:szCs w:val="20"/>
              </w:rPr>
              <w:t xml:space="preserve">Presentation is less than </w:t>
            </w:r>
            <w:r>
              <w:rPr>
                <w:sz w:val="20"/>
                <w:szCs w:val="20"/>
              </w:rPr>
              <w:t>1</w:t>
            </w:r>
            <w:r w:rsidRPr="00427D5F">
              <w:rPr>
                <w:sz w:val="20"/>
                <w:szCs w:val="20"/>
              </w:rPr>
              <w:t xml:space="preserve"> minutes OR more than </w:t>
            </w:r>
            <w:r w:rsidR="003E2238">
              <w:rPr>
                <w:sz w:val="20"/>
                <w:szCs w:val="20"/>
              </w:rPr>
              <w:t>6</w:t>
            </w:r>
            <w:r>
              <w:rPr>
                <w:sz w:val="20"/>
                <w:szCs w:val="20"/>
              </w:rPr>
              <w:t xml:space="preserve"> </w:t>
            </w:r>
            <w:r w:rsidRPr="00427D5F">
              <w:rPr>
                <w:sz w:val="20"/>
                <w:szCs w:val="20"/>
              </w:rPr>
              <w:t>minutes.</w:t>
            </w:r>
          </w:p>
        </w:tc>
        <w:tc>
          <w:tcPr>
            <w:tcW w:w="1470" w:type="dxa"/>
          </w:tcPr>
          <w:p w:rsidR="00A54BD8" w:rsidRDefault="00A54BD8" w:rsidP="006C4561">
            <w:pPr>
              <w:jc w:val="center"/>
            </w:pPr>
            <w:r>
              <w:t>x  5</w:t>
            </w:r>
          </w:p>
        </w:tc>
        <w:tc>
          <w:tcPr>
            <w:tcW w:w="1470" w:type="dxa"/>
          </w:tcPr>
          <w:p w:rsidR="00A54BD8" w:rsidRDefault="00A54BD8" w:rsidP="006C4561">
            <w:pPr>
              <w:jc w:val="center"/>
            </w:pPr>
          </w:p>
        </w:tc>
      </w:tr>
      <w:tr w:rsidR="00A54BD8" w:rsidTr="00A54BD8">
        <w:tc>
          <w:tcPr>
            <w:tcW w:w="1469" w:type="dxa"/>
          </w:tcPr>
          <w:p w:rsidR="00A54BD8" w:rsidRDefault="00A54BD8" w:rsidP="006C4561">
            <w:pPr>
              <w:jc w:val="center"/>
            </w:pPr>
            <w:r>
              <w:t>Posture, Eye Contact, Volume</w:t>
            </w:r>
          </w:p>
        </w:tc>
        <w:tc>
          <w:tcPr>
            <w:tcW w:w="1470" w:type="dxa"/>
          </w:tcPr>
          <w:p w:rsidR="00A54BD8" w:rsidRPr="00427D5F" w:rsidRDefault="00A54BD8" w:rsidP="006C4561">
            <w:pPr>
              <w:rPr>
                <w:sz w:val="20"/>
                <w:szCs w:val="20"/>
              </w:rPr>
            </w:pPr>
            <w:r w:rsidRPr="00427D5F">
              <w:rPr>
                <w:sz w:val="20"/>
                <w:szCs w:val="20"/>
              </w:rPr>
              <w:t xml:space="preserve">Stands up straight, looks relaxed and confident.  Establishes eye contact with everyone in the room during the presentation.  Volume is loud enough </w:t>
            </w:r>
            <w:r>
              <w:rPr>
                <w:sz w:val="20"/>
                <w:szCs w:val="20"/>
              </w:rPr>
              <w:t>to be he</w:t>
            </w:r>
            <w:r w:rsidRPr="00427D5F">
              <w:rPr>
                <w:sz w:val="20"/>
                <w:szCs w:val="20"/>
              </w:rPr>
              <w:t>ard by all audience members throughout the presentation.</w:t>
            </w:r>
          </w:p>
        </w:tc>
        <w:tc>
          <w:tcPr>
            <w:tcW w:w="1470" w:type="dxa"/>
          </w:tcPr>
          <w:p w:rsidR="00A54BD8" w:rsidRPr="00427D5F" w:rsidRDefault="00A54BD8" w:rsidP="006C4561">
            <w:pPr>
              <w:rPr>
                <w:sz w:val="20"/>
                <w:szCs w:val="20"/>
              </w:rPr>
            </w:pPr>
            <w:r w:rsidRPr="00427D5F">
              <w:rPr>
                <w:sz w:val="20"/>
                <w:szCs w:val="20"/>
              </w:rPr>
              <w:t>Stands up straight and establishes eye contact with everyone in the room during the presentation.  Volume is loud enough to be heard by all audience members at least 90% of the time.</w:t>
            </w:r>
          </w:p>
        </w:tc>
        <w:tc>
          <w:tcPr>
            <w:tcW w:w="1469" w:type="dxa"/>
            <w:gridSpan w:val="2"/>
          </w:tcPr>
          <w:p w:rsidR="00A54BD8" w:rsidRPr="00427D5F" w:rsidRDefault="00A54BD8" w:rsidP="006C4561">
            <w:pPr>
              <w:rPr>
                <w:sz w:val="20"/>
                <w:szCs w:val="20"/>
              </w:rPr>
            </w:pPr>
            <w:r w:rsidRPr="00427D5F">
              <w:rPr>
                <w:sz w:val="20"/>
                <w:szCs w:val="20"/>
              </w:rPr>
              <w:t>Sometimes stands up straight and establishes eye contact.  Volume is loud enough to be heard all audience members at least 80% of the time.</w:t>
            </w:r>
          </w:p>
        </w:tc>
        <w:tc>
          <w:tcPr>
            <w:tcW w:w="1470" w:type="dxa"/>
          </w:tcPr>
          <w:p w:rsidR="00A54BD8" w:rsidRPr="00427D5F" w:rsidRDefault="00A54BD8" w:rsidP="006C4561">
            <w:pPr>
              <w:rPr>
                <w:sz w:val="20"/>
                <w:szCs w:val="20"/>
              </w:rPr>
            </w:pPr>
            <w:r w:rsidRPr="00427D5F">
              <w:rPr>
                <w:sz w:val="20"/>
                <w:szCs w:val="20"/>
              </w:rPr>
              <w:t>Slouches and/or does not look at people during the presentation.  Volume often too soft to be heard by all audience members.</w:t>
            </w:r>
          </w:p>
        </w:tc>
        <w:tc>
          <w:tcPr>
            <w:tcW w:w="1470" w:type="dxa"/>
          </w:tcPr>
          <w:p w:rsidR="00A54BD8" w:rsidRDefault="00A54BD8" w:rsidP="006C4561">
            <w:pPr>
              <w:jc w:val="center"/>
            </w:pPr>
            <w:r>
              <w:t>x  5</w:t>
            </w:r>
          </w:p>
        </w:tc>
        <w:tc>
          <w:tcPr>
            <w:tcW w:w="1470" w:type="dxa"/>
          </w:tcPr>
          <w:p w:rsidR="00A54BD8" w:rsidRDefault="00A54BD8" w:rsidP="006C4561">
            <w:pPr>
              <w:jc w:val="center"/>
            </w:pPr>
          </w:p>
        </w:tc>
      </w:tr>
      <w:tr w:rsidR="00A54BD8" w:rsidRPr="009F13DC" w:rsidTr="00A54BD8">
        <w:tc>
          <w:tcPr>
            <w:tcW w:w="5144" w:type="dxa"/>
            <w:gridSpan w:val="4"/>
          </w:tcPr>
          <w:p w:rsidR="00A54BD8" w:rsidRPr="009F13DC" w:rsidRDefault="00A54BD8" w:rsidP="006C4561">
            <w:pPr>
              <w:jc w:val="right"/>
              <w:rPr>
                <w:b/>
                <w:szCs w:val="28"/>
              </w:rPr>
            </w:pPr>
            <w:r w:rsidRPr="009F13DC">
              <w:rPr>
                <w:b/>
                <w:szCs w:val="28"/>
              </w:rPr>
              <w:t>Total Score</w:t>
            </w:r>
          </w:p>
        </w:tc>
        <w:tc>
          <w:tcPr>
            <w:tcW w:w="5144" w:type="dxa"/>
            <w:gridSpan w:val="4"/>
          </w:tcPr>
          <w:p w:rsidR="00A54BD8" w:rsidRPr="009F13DC" w:rsidRDefault="00A54BD8" w:rsidP="006C4561">
            <w:pPr>
              <w:jc w:val="right"/>
              <w:rPr>
                <w:b/>
                <w:szCs w:val="28"/>
              </w:rPr>
            </w:pPr>
            <w:r>
              <w:rPr>
                <w:b/>
                <w:szCs w:val="28"/>
              </w:rPr>
              <w:t>/2</w:t>
            </w:r>
            <w:r w:rsidRPr="009F13DC">
              <w:rPr>
                <w:b/>
                <w:szCs w:val="28"/>
              </w:rPr>
              <w:t>00</w:t>
            </w:r>
          </w:p>
        </w:tc>
      </w:tr>
      <w:tr w:rsidR="00A54BD8" w:rsidRPr="009F13DC" w:rsidTr="00A54BD8">
        <w:tc>
          <w:tcPr>
            <w:tcW w:w="10288" w:type="dxa"/>
            <w:gridSpan w:val="8"/>
          </w:tcPr>
          <w:p w:rsidR="00A54BD8" w:rsidRDefault="00A54BD8" w:rsidP="006C4561">
            <w:pPr>
              <w:rPr>
                <w:b/>
                <w:szCs w:val="28"/>
              </w:rPr>
            </w:pPr>
            <w:r>
              <w:rPr>
                <w:b/>
                <w:szCs w:val="28"/>
              </w:rPr>
              <w:t>Teacher Comments:</w:t>
            </w:r>
          </w:p>
          <w:p w:rsidR="00A54BD8" w:rsidRDefault="00A54BD8" w:rsidP="006C4561">
            <w:pPr>
              <w:rPr>
                <w:b/>
                <w:szCs w:val="28"/>
              </w:rPr>
            </w:pPr>
          </w:p>
          <w:p w:rsidR="00A54BD8" w:rsidRPr="009F13DC" w:rsidRDefault="00A54BD8" w:rsidP="006C4561">
            <w:pPr>
              <w:rPr>
                <w:b/>
                <w:szCs w:val="28"/>
              </w:rPr>
            </w:pPr>
          </w:p>
        </w:tc>
      </w:tr>
    </w:tbl>
    <w:p w:rsidR="00D51669" w:rsidRDefault="00D51669" w:rsidP="00A54BD8"/>
    <w:sectPr w:rsidR="00D51669" w:rsidSect="00D10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26ED5"/>
    <w:multiLevelType w:val="hybridMultilevel"/>
    <w:tmpl w:val="B3DEE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462E2"/>
    <w:multiLevelType w:val="hybridMultilevel"/>
    <w:tmpl w:val="21FE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6450C"/>
    <w:multiLevelType w:val="hybridMultilevel"/>
    <w:tmpl w:val="E5BA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C22AD9"/>
    <w:rsid w:val="00130316"/>
    <w:rsid w:val="00157187"/>
    <w:rsid w:val="00200F8A"/>
    <w:rsid w:val="00304E63"/>
    <w:rsid w:val="003437C3"/>
    <w:rsid w:val="003B63CF"/>
    <w:rsid w:val="003E2238"/>
    <w:rsid w:val="00427D5F"/>
    <w:rsid w:val="0049333A"/>
    <w:rsid w:val="00587FCB"/>
    <w:rsid w:val="005A0B09"/>
    <w:rsid w:val="00683C38"/>
    <w:rsid w:val="007B5D91"/>
    <w:rsid w:val="008B5A8E"/>
    <w:rsid w:val="008E012B"/>
    <w:rsid w:val="009C1A43"/>
    <w:rsid w:val="00A33024"/>
    <w:rsid w:val="00A355A8"/>
    <w:rsid w:val="00A54BD8"/>
    <w:rsid w:val="00AC5737"/>
    <w:rsid w:val="00B06687"/>
    <w:rsid w:val="00B16D09"/>
    <w:rsid w:val="00C22AD9"/>
    <w:rsid w:val="00D10C26"/>
    <w:rsid w:val="00D47716"/>
    <w:rsid w:val="00D51669"/>
    <w:rsid w:val="00D82496"/>
    <w:rsid w:val="00E71DD6"/>
    <w:rsid w:val="00EC3614"/>
    <w:rsid w:val="00ED5A49"/>
    <w:rsid w:val="00EF2108"/>
    <w:rsid w:val="00FD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3364-687B-482B-9356-336F1018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D9"/>
    <w:pPr>
      <w:ind w:left="720"/>
      <w:contextualSpacing/>
    </w:pPr>
  </w:style>
  <w:style w:type="table" w:styleId="TableGrid">
    <w:name w:val="Table Grid"/>
    <w:basedOn w:val="TableNormal"/>
    <w:uiPriority w:val="59"/>
    <w:rsid w:val="005A0B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B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8</cp:revision>
  <cp:lastPrinted>2015-11-23T16:07:00Z</cp:lastPrinted>
  <dcterms:created xsi:type="dcterms:W3CDTF">2014-11-17T15:01:00Z</dcterms:created>
  <dcterms:modified xsi:type="dcterms:W3CDTF">2015-12-14T18:38:00Z</dcterms:modified>
</cp:coreProperties>
</file>