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7931B0" w:rsidP="007931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CRITICAL THINKING:  MY SITUATION</w:t>
      </w:r>
    </w:p>
    <w:p w:rsidR="007931B0" w:rsidRDefault="007931B0" w:rsidP="007931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Name:______________________________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Period:______</w:t>
      </w:r>
      <w:r>
        <w:rPr>
          <w:rFonts w:asciiTheme="minorHAnsi" w:hAnsiTheme="minorHAnsi" w:cstheme="minorHAnsi"/>
          <w:b/>
          <w:sz w:val="28"/>
          <w:szCs w:val="28"/>
        </w:rPr>
        <w:tab/>
        <w:t>Score:_____/25</w:t>
      </w:r>
    </w:p>
    <w:p w:rsidR="007931B0" w:rsidRPr="007931B0" w:rsidRDefault="007931B0" w:rsidP="007931B0">
      <w:pPr>
        <w:rPr>
          <w:rFonts w:asciiTheme="minorHAnsi" w:hAnsiTheme="minorHAnsi" w:cstheme="minorHAnsi"/>
          <w:sz w:val="28"/>
          <w:szCs w:val="28"/>
        </w:rPr>
      </w:pPr>
      <w:r w:rsidRPr="007931B0">
        <w:rPr>
          <w:rFonts w:asciiTheme="minorHAnsi" w:hAnsiTheme="minorHAnsi" w:cstheme="minorHAnsi"/>
          <w:b/>
          <w:sz w:val="28"/>
          <w:szCs w:val="28"/>
          <w:u w:val="single"/>
        </w:rPr>
        <w:t>Directions</w:t>
      </w:r>
      <w:r w:rsidRPr="007931B0">
        <w:rPr>
          <w:rFonts w:asciiTheme="minorHAnsi" w:hAnsiTheme="minorHAnsi" w:cstheme="minorHAnsi"/>
          <w:sz w:val="28"/>
          <w:szCs w:val="28"/>
        </w:rPr>
        <w:t>:  Select a personal problem or situation you are facing that is troubling you.  Apply the steps of the critical thinking process to your personal situation and see if you can develop a plan to turn the situation around.</w:t>
      </w:r>
    </w:p>
    <w:p w:rsidR="007931B0" w:rsidRDefault="007931B0" w:rsidP="007931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Identify and describe the problem or situation:_______________________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Discriminate between facts and opinions about the problem or situation.</w:t>
      </w:r>
    </w:p>
    <w:p w:rsidR="007931B0" w:rsidRDefault="007931B0" w:rsidP="00793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List some facts: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List some opinions: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positions can you take about the problem or situation and what would be the consequences? (What alternatives do you have?)</w:t>
      </w:r>
    </w:p>
    <w:p w:rsidR="007931B0" w:rsidRDefault="007931B0" w:rsidP="00793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Alternative #1:____________________________________________</w:t>
      </w:r>
    </w:p>
    <w:p w:rsidR="007931B0" w:rsidRDefault="007931B0" w:rsidP="007931B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Consequence:____________________________________________</w:t>
      </w:r>
    </w:p>
    <w:p w:rsidR="007931B0" w:rsidRDefault="007931B0" w:rsidP="00793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Alternative #2:____________________________________________</w:t>
      </w:r>
    </w:p>
    <w:p w:rsidR="007931B0" w:rsidRDefault="007931B0" w:rsidP="007931B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Consequence:____________________________________________</w:t>
      </w:r>
    </w:p>
    <w:p w:rsidR="007931B0" w:rsidRDefault="007931B0" w:rsidP="00793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Alternative #3:____________________________________________</w:t>
      </w:r>
    </w:p>
    <w:p w:rsidR="007931B0" w:rsidRDefault="007931B0" w:rsidP="007931B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Consequence:____________________________________________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Identify personal or family values that conflict with your decision in this situation.________________________________________________________________________________________________________________________________________________________________________________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931B0" w:rsidRDefault="007931B0" w:rsidP="007931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your decision or plan to handle the problem or situation?________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Defend your position based on logic. (How will you respond if asked to defend your decision and/or action?)_______________________________</w:t>
      </w:r>
    </w:p>
    <w:p w:rsidR="007931B0" w:rsidRDefault="007931B0" w:rsidP="007931B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</w:p>
    <w:sectPr w:rsidR="007931B0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93F"/>
    <w:multiLevelType w:val="hybridMultilevel"/>
    <w:tmpl w:val="F05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2A8"/>
    <w:multiLevelType w:val="hybridMultilevel"/>
    <w:tmpl w:val="4812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31B0"/>
    <w:rsid w:val="007931B0"/>
    <w:rsid w:val="007A61BD"/>
    <w:rsid w:val="009555B8"/>
    <w:rsid w:val="009F4212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2012-02-20T21:31:00Z</dcterms:created>
  <dcterms:modified xsi:type="dcterms:W3CDTF">2012-02-20T21:38:00Z</dcterms:modified>
</cp:coreProperties>
</file>